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D99" w:rsidRPr="00225386" w:rsidRDefault="00CD5D99" w:rsidP="00CD5D9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D5D99" w:rsidRDefault="001777BE" w:rsidP="00CD5D99">
      <w:pPr>
        <w:widowControl w:val="0"/>
        <w:autoSpaceDE w:val="0"/>
        <w:autoSpaceDN w:val="0"/>
        <w:adjustRightInd w:val="0"/>
        <w:jc w:val="center"/>
        <w:outlineLvl w:val="2"/>
        <w:rPr>
          <w:sz w:val="26"/>
          <w:szCs w:val="26"/>
        </w:rPr>
      </w:pPr>
      <w:r>
        <w:rPr>
          <w:sz w:val="26"/>
          <w:szCs w:val="26"/>
        </w:rPr>
        <w:t>Форма 7</w:t>
      </w:r>
      <w:r w:rsidR="00CD5D99" w:rsidRPr="00225386">
        <w:rPr>
          <w:sz w:val="26"/>
          <w:szCs w:val="26"/>
        </w:rPr>
        <w:t>. Информация о</w:t>
      </w:r>
      <w:r w:rsidR="00CD5D99">
        <w:rPr>
          <w:sz w:val="26"/>
          <w:szCs w:val="26"/>
        </w:rPr>
        <w:t xml:space="preserve"> </w:t>
      </w:r>
      <w:r w:rsidR="00CD5D99" w:rsidRPr="00225386">
        <w:rPr>
          <w:sz w:val="26"/>
          <w:szCs w:val="26"/>
        </w:rPr>
        <w:t>тариф</w:t>
      </w:r>
      <w:r w:rsidR="00CD5D99">
        <w:rPr>
          <w:sz w:val="26"/>
          <w:szCs w:val="26"/>
        </w:rPr>
        <w:t>ах</w:t>
      </w:r>
      <w:r w:rsidR="00CD5D99" w:rsidRPr="00225386">
        <w:rPr>
          <w:sz w:val="26"/>
          <w:szCs w:val="26"/>
        </w:rPr>
        <w:t xml:space="preserve"> на горячую воду</w:t>
      </w:r>
      <w:r w:rsidR="00BF375F">
        <w:rPr>
          <w:sz w:val="26"/>
          <w:szCs w:val="26"/>
        </w:rPr>
        <w:t>, поставляемую теплоснабжающими организациями потребителям, другим теплоснабжающим организациям с использованием открытых систем теплоснабжения</w:t>
      </w:r>
      <w:r w:rsidR="00CD5D99" w:rsidRPr="00225386">
        <w:rPr>
          <w:sz w:val="26"/>
          <w:szCs w:val="26"/>
        </w:rPr>
        <w:t xml:space="preserve"> </w:t>
      </w:r>
      <w:r w:rsidR="00BF375F">
        <w:rPr>
          <w:sz w:val="26"/>
          <w:szCs w:val="26"/>
        </w:rPr>
        <w:t>(горячее водоснабжения</w:t>
      </w:r>
      <w:r w:rsidR="00CD5D99">
        <w:rPr>
          <w:sz w:val="26"/>
          <w:szCs w:val="26"/>
        </w:rPr>
        <w:t>)</w:t>
      </w:r>
    </w:p>
    <w:p w:rsidR="00CD5D99" w:rsidRPr="00225386" w:rsidRDefault="00CD5D99" w:rsidP="00CD5D99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0"/>
        <w:gridCol w:w="3792"/>
      </w:tblGrid>
      <w:tr w:rsidR="00CD5D99" w:rsidRPr="00225386" w:rsidTr="00880D06">
        <w:trPr>
          <w:tblCellSpacing w:w="5" w:type="nil"/>
        </w:trPr>
        <w:tc>
          <w:tcPr>
            <w:tcW w:w="5280" w:type="dxa"/>
          </w:tcPr>
          <w:p w:rsidR="00CD5D99" w:rsidRDefault="00CD5D99" w:rsidP="00BF375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Наименование органа</w:t>
            </w:r>
            <w:r w:rsidR="00BF3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75F" w:rsidRPr="00C738B6">
              <w:rPr>
                <w:rFonts w:ascii="Times New Roman" w:hAnsi="Times New Roman" w:cs="Times New Roman"/>
                <w:sz w:val="24"/>
                <w:szCs w:val="24"/>
              </w:rPr>
              <w:t>регулирования,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75F">
              <w:rPr>
                <w:rFonts w:ascii="Times New Roman" w:hAnsi="Times New Roman" w:cs="Times New Roman"/>
                <w:sz w:val="24"/>
                <w:szCs w:val="24"/>
              </w:rPr>
              <w:t xml:space="preserve">принявшего решение 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об утверждении тарифа на горячую воду</w:t>
            </w:r>
            <w:r w:rsidR="00BF375F">
              <w:rPr>
                <w:rFonts w:ascii="Times New Roman" w:hAnsi="Times New Roman" w:cs="Times New Roman"/>
                <w:sz w:val="24"/>
                <w:szCs w:val="24"/>
              </w:rPr>
              <w:t>, поставляемую теплоснабжающими организациями потребителям, другим теплоснабжающим организациям с использованием открытых систем теплоснабжения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(горячее водоснабжение)</w:t>
            </w:r>
          </w:p>
        </w:tc>
        <w:tc>
          <w:tcPr>
            <w:tcW w:w="3792" w:type="dxa"/>
          </w:tcPr>
          <w:p w:rsidR="00CD5D99" w:rsidRPr="00C738B6" w:rsidRDefault="001E105A" w:rsidP="00880D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регулированию тарифов Тамбовской области</w:t>
            </w:r>
          </w:p>
        </w:tc>
      </w:tr>
      <w:tr w:rsidR="001E105A" w:rsidRPr="00225386" w:rsidTr="00880D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5A" w:rsidRDefault="001E105A" w:rsidP="00880D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Реквизиты (дата, номер) решения об утверждении тарифа на горячую воду</w:t>
            </w:r>
            <w:r w:rsidR="000E5E73">
              <w:rPr>
                <w:rFonts w:ascii="Times New Roman" w:hAnsi="Times New Roman" w:cs="Times New Roman"/>
                <w:sz w:val="24"/>
                <w:szCs w:val="24"/>
              </w:rPr>
              <w:t xml:space="preserve">, поставляемую теплоснабжающими организациями потребителям, другим теплоснабжающим организациями с использованием открытых систем теплоснабжения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(горячее водоснабжение)</w:t>
            </w:r>
          </w:p>
        </w:tc>
        <w:tc>
          <w:tcPr>
            <w:tcW w:w="3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5A" w:rsidRPr="00C738B6" w:rsidRDefault="00C51E75" w:rsidP="00BC20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C200D">
              <w:rPr>
                <w:rFonts w:ascii="Times New Roman" w:hAnsi="Times New Roman" w:cs="Times New Roman"/>
                <w:sz w:val="24"/>
                <w:szCs w:val="24"/>
              </w:rPr>
              <w:t>14.12.2017г.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№ </w:t>
            </w:r>
            <w:r w:rsidR="00BC200D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  <w:bookmarkStart w:id="0" w:name="_GoBack"/>
            <w:bookmarkEnd w:id="0"/>
            <w:r w:rsidR="00D716AE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</w:p>
        </w:tc>
      </w:tr>
      <w:tr w:rsidR="001E105A" w:rsidRPr="00225386" w:rsidTr="00880D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E73" w:rsidRDefault="001E105A" w:rsidP="00880D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Величина установленного тарифа на горячую воду</w:t>
            </w:r>
            <w:r w:rsidR="000E5E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5E73">
              <w:rPr>
                <w:rFonts w:ascii="Times New Roman" w:hAnsi="Times New Roman" w:cs="Times New Roman"/>
                <w:sz w:val="24"/>
                <w:szCs w:val="24"/>
              </w:rPr>
              <w:t xml:space="preserve">поставляемую теплоснабжающими организациями потребителям, другим теплоснабжающим организациями с использованием открытых систем теплоснабжения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(горячее водоснабжение)</w:t>
            </w:r>
          </w:p>
          <w:p w:rsidR="000E5E73" w:rsidRDefault="000E5E73" w:rsidP="00880D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E73" w:rsidRDefault="000E5E73" w:rsidP="00880D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E73" w:rsidRDefault="000E5E73" w:rsidP="00880D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A8" w:rsidRPr="00406DDE" w:rsidRDefault="00343BA8" w:rsidP="00343BA8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DDE">
              <w:rPr>
                <w:rFonts w:ascii="Times New Roman" w:hAnsi="Times New Roman" w:cs="Times New Roman"/>
                <w:b/>
                <w:sz w:val="24"/>
                <w:szCs w:val="24"/>
              </w:rPr>
              <w:t>С 01.01.2018 по 30.06.2018:</w:t>
            </w:r>
          </w:p>
          <w:p w:rsidR="00343BA8" w:rsidRDefault="00343BA8" w:rsidP="00343B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Компонент «хо</w:t>
            </w:r>
            <w:r w:rsidR="00BC200D">
              <w:rPr>
                <w:rFonts w:ascii="Times New Roman" w:hAnsi="Times New Roman" w:cs="Times New Roman"/>
                <w:sz w:val="24"/>
                <w:szCs w:val="24"/>
              </w:rPr>
              <w:t>лодная вода» - 17,19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 w:rsidRPr="00D716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м3;</w:t>
            </w:r>
          </w:p>
          <w:p w:rsidR="00343BA8" w:rsidRDefault="00343BA8" w:rsidP="00343B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r w:rsidR="00BC200D">
              <w:rPr>
                <w:rFonts w:ascii="Times New Roman" w:hAnsi="Times New Roman" w:cs="Times New Roman"/>
                <w:sz w:val="24"/>
                <w:szCs w:val="24"/>
              </w:rPr>
              <w:t>понент «тепловая энергия» - 1613,96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 w:rsidRPr="00D716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Гкал </w:t>
            </w:r>
          </w:p>
          <w:p w:rsidR="00343BA8" w:rsidRPr="00406DDE" w:rsidRDefault="00343BA8" w:rsidP="00343BA8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DDE">
              <w:rPr>
                <w:rFonts w:ascii="Times New Roman" w:hAnsi="Times New Roman" w:cs="Times New Roman"/>
                <w:b/>
                <w:sz w:val="24"/>
                <w:szCs w:val="24"/>
              </w:rPr>
              <w:t>С 01.07.2018 по 31.12.2018:</w:t>
            </w:r>
          </w:p>
          <w:p w:rsidR="00343BA8" w:rsidRDefault="00343BA8" w:rsidP="00343B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C200D">
              <w:rPr>
                <w:rFonts w:ascii="Times New Roman" w:hAnsi="Times New Roman" w:cs="Times New Roman"/>
                <w:sz w:val="24"/>
                <w:szCs w:val="24"/>
              </w:rPr>
              <w:t>омпонент «холодная вода» - 17,91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 w:rsidRPr="00D716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м3;</w:t>
            </w:r>
          </w:p>
          <w:p w:rsidR="00880D06" w:rsidRDefault="00343BA8" w:rsidP="00C51E7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</w:t>
            </w:r>
            <w:r w:rsidR="00BC200D">
              <w:rPr>
                <w:rFonts w:ascii="Times New Roman" w:hAnsi="Times New Roman" w:cs="Times New Roman"/>
                <w:sz w:val="24"/>
                <w:szCs w:val="24"/>
              </w:rPr>
              <w:t>нент «тепловая энергия» - 1671,46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 w:rsidRPr="00D716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Гкал </w:t>
            </w:r>
          </w:p>
          <w:p w:rsidR="00C51E75" w:rsidRPr="00D716AE" w:rsidRDefault="00C51E75" w:rsidP="00D716A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05A" w:rsidRPr="00225386" w:rsidTr="00880D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5A" w:rsidRDefault="001E105A" w:rsidP="00880D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Срок действия установленного тарифа на горячую воду</w:t>
            </w:r>
            <w:r w:rsidR="000E5E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E5E73">
              <w:rPr>
                <w:rFonts w:ascii="Times New Roman" w:hAnsi="Times New Roman" w:cs="Times New Roman"/>
                <w:sz w:val="24"/>
                <w:szCs w:val="24"/>
              </w:rPr>
              <w:t>поставляемую теплоснабжающими организациями потребителям, другим теплоснабжающим организациями с использованием открытых систем теплоснабжения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(горячее водоснабжение)</w:t>
            </w:r>
          </w:p>
        </w:tc>
        <w:tc>
          <w:tcPr>
            <w:tcW w:w="3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5A" w:rsidRPr="00C738B6" w:rsidRDefault="00D716AE" w:rsidP="008630E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BC200D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  <w:r w:rsidR="00880D06">
              <w:rPr>
                <w:rFonts w:ascii="Times New Roman" w:hAnsi="Times New Roman" w:cs="Times New Roman"/>
                <w:sz w:val="24"/>
                <w:szCs w:val="24"/>
              </w:rPr>
              <w:t xml:space="preserve"> по 31.12.2018 </w:t>
            </w:r>
            <w:proofErr w:type="spellStart"/>
            <w:r w:rsidR="00880D0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="00880D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="00880D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105A" w:rsidRPr="00225386" w:rsidTr="00880D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5A" w:rsidRDefault="001E105A" w:rsidP="00880D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Источник официального опубл</w:t>
            </w:r>
            <w:r w:rsidR="000E5E73">
              <w:rPr>
                <w:rFonts w:ascii="Times New Roman" w:hAnsi="Times New Roman" w:cs="Times New Roman"/>
                <w:sz w:val="24"/>
                <w:szCs w:val="24"/>
              </w:rPr>
              <w:t>икования решения об утверждении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тарифа на горячую воду</w:t>
            </w:r>
            <w:r w:rsidR="000E5E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5E73">
              <w:rPr>
                <w:rFonts w:ascii="Times New Roman" w:hAnsi="Times New Roman" w:cs="Times New Roman"/>
                <w:sz w:val="24"/>
                <w:szCs w:val="24"/>
              </w:rPr>
              <w:t xml:space="preserve">поставляемую теплоснабжающими организациями потребителям, другим теплоснабжающим организациями с использованием открытых систем теплоснабжения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(горячее водоснабжение) </w:t>
            </w:r>
          </w:p>
        </w:tc>
        <w:tc>
          <w:tcPr>
            <w:tcW w:w="3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5A" w:rsidRPr="00C738B6" w:rsidRDefault="001E105A" w:rsidP="00880D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Газета «Тамбовская жизнь» или сайт сетевого издания «Тамбовская жизнь»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CA19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tamlife</w:t>
            </w:r>
            <w:proofErr w:type="spellEnd"/>
            <w:r w:rsidRPr="00CA19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436D50" w:rsidRDefault="00436D50"/>
    <w:p w:rsidR="001E105A" w:rsidRDefault="001E105A" w:rsidP="00E24652">
      <w:pPr>
        <w:spacing w:after="200"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Данная информация содержится в приказе </w:t>
      </w:r>
      <w:r w:rsidR="000E5E73">
        <w:rPr>
          <w:rFonts w:eastAsiaTheme="minorHAnsi"/>
          <w:lang w:eastAsia="en-US"/>
        </w:rPr>
        <w:t xml:space="preserve">№ 191-т от 14.12.2017г. </w:t>
      </w:r>
      <w:r>
        <w:rPr>
          <w:rFonts w:eastAsiaTheme="minorHAnsi"/>
          <w:lang w:eastAsia="en-US"/>
        </w:rPr>
        <w:t>«</w:t>
      </w:r>
      <w:r w:rsidR="00E24652">
        <w:rPr>
          <w:rFonts w:eastAsiaTheme="minorHAnsi"/>
          <w:lang w:eastAsia="en-US"/>
        </w:rPr>
        <w:t xml:space="preserve">О внесении изменений в приложение №1 к приказу управления по регулированию тарифов Тамбовской области от </w:t>
      </w:r>
      <w:r w:rsidR="00D716AE">
        <w:rPr>
          <w:rFonts w:eastAsiaTheme="minorHAnsi"/>
          <w:lang w:eastAsia="en-US"/>
        </w:rPr>
        <w:t xml:space="preserve"> </w:t>
      </w:r>
      <w:r w:rsidR="00880D06">
        <w:rPr>
          <w:rFonts w:eastAsiaTheme="minorHAnsi"/>
          <w:lang w:eastAsia="en-US"/>
        </w:rPr>
        <w:t>30.11.2015</w:t>
      </w:r>
      <w:r w:rsidR="008630EE">
        <w:rPr>
          <w:rFonts w:eastAsiaTheme="minorHAnsi"/>
          <w:lang w:eastAsia="en-US"/>
        </w:rPr>
        <w:t xml:space="preserve"> г. № 2</w:t>
      </w:r>
      <w:r w:rsidR="00E24652">
        <w:rPr>
          <w:rFonts w:eastAsiaTheme="minorHAnsi"/>
          <w:lang w:eastAsia="en-US"/>
        </w:rPr>
        <w:t xml:space="preserve">03-т «Об установлении тарифов на горячую воду на 2016 – 2018 гг.», </w:t>
      </w:r>
      <w:r w:rsidR="00880D06">
        <w:rPr>
          <w:rFonts w:eastAsiaTheme="minorHAnsi"/>
          <w:lang w:eastAsia="en-US"/>
        </w:rPr>
        <w:t xml:space="preserve"> на </w:t>
      </w:r>
      <w:r w:rsidR="00E24652">
        <w:rPr>
          <w:rFonts w:eastAsiaTheme="minorHAnsi"/>
          <w:lang w:eastAsia="en-US"/>
        </w:rPr>
        <w:t>4</w:t>
      </w:r>
      <w:r w:rsidR="00880D06">
        <w:rPr>
          <w:rFonts w:eastAsiaTheme="minorHAnsi"/>
          <w:lang w:eastAsia="en-US"/>
        </w:rPr>
        <w:t xml:space="preserve"> листах</w:t>
      </w:r>
      <w:r w:rsidR="00F2258F">
        <w:rPr>
          <w:rFonts w:eastAsiaTheme="minorHAnsi"/>
          <w:lang w:eastAsia="en-US"/>
        </w:rPr>
        <w:t>.</w:t>
      </w:r>
    </w:p>
    <w:p w:rsidR="000E5E73" w:rsidRPr="00E24652" w:rsidRDefault="000E5E73" w:rsidP="00E24652">
      <w:pPr>
        <w:spacing w:after="200" w:line="276" w:lineRule="auto"/>
        <w:jc w:val="both"/>
        <w:rPr>
          <w:rFonts w:eastAsiaTheme="minorHAnsi"/>
          <w:lang w:eastAsia="en-US"/>
        </w:rPr>
      </w:pPr>
    </w:p>
    <w:sectPr w:rsidR="000E5E73" w:rsidRPr="00E24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C259A"/>
    <w:multiLevelType w:val="multilevel"/>
    <w:tmpl w:val="7056F4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961"/>
    <w:rsid w:val="000E5E73"/>
    <w:rsid w:val="001777BE"/>
    <w:rsid w:val="001E105A"/>
    <w:rsid w:val="00343BA8"/>
    <w:rsid w:val="00406DDE"/>
    <w:rsid w:val="00436D50"/>
    <w:rsid w:val="00441961"/>
    <w:rsid w:val="008630EE"/>
    <w:rsid w:val="00880D06"/>
    <w:rsid w:val="00B933B9"/>
    <w:rsid w:val="00BC200D"/>
    <w:rsid w:val="00BF375F"/>
    <w:rsid w:val="00C51E75"/>
    <w:rsid w:val="00CD5D99"/>
    <w:rsid w:val="00D716AE"/>
    <w:rsid w:val="00E24652"/>
    <w:rsid w:val="00F2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CD5D9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CD5D9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pl4</cp:lastModifiedBy>
  <cp:revision>3</cp:revision>
  <cp:lastPrinted>2017-12-25T10:19:00Z</cp:lastPrinted>
  <dcterms:created xsi:type="dcterms:W3CDTF">2017-12-25T10:19:00Z</dcterms:created>
  <dcterms:modified xsi:type="dcterms:W3CDTF">2017-12-25T10:32:00Z</dcterms:modified>
</cp:coreProperties>
</file>